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27" w:rsidRDefault="00FE72A4" w:rsidP="00FE72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Таштагольского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FE72A4" w:rsidRDefault="00FE72A4" w:rsidP="00FE72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FE72A4" w:rsidRDefault="00FE72A4" w:rsidP="00FE72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№30»</w:t>
      </w:r>
    </w:p>
    <w:p w:rsidR="00FE72A4" w:rsidRDefault="00FE72A4" w:rsidP="00FE72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(МКОУ СОШ №30)</w:t>
      </w:r>
    </w:p>
    <w:p w:rsidR="00FE72A4" w:rsidRDefault="00FE72A4" w:rsidP="00FE72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FE72A4" w:rsidRDefault="00FE72A4" w:rsidP="00FE7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01.09.2022                                                                                                                          №</w:t>
      </w:r>
      <w:r w:rsidR="001C1B69">
        <w:rPr>
          <w:rFonts w:ascii="Times New Roman" w:hAnsi="Times New Roman" w:cs="Times New Roman"/>
          <w:sz w:val="24"/>
          <w:szCs w:val="24"/>
        </w:rPr>
        <w:t xml:space="preserve"> 2.1</w:t>
      </w:r>
    </w:p>
    <w:p w:rsidR="00FE72A4" w:rsidRDefault="00FE72A4" w:rsidP="00FE72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Таштагол</w:t>
      </w:r>
    </w:p>
    <w:p w:rsidR="00FE72A4" w:rsidRDefault="00FE72A4" w:rsidP="00FE7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создании школьного театра</w:t>
      </w:r>
    </w:p>
    <w:p w:rsidR="00FE72A4" w:rsidRDefault="00FE72A4" w:rsidP="00FE72A4">
      <w:pPr>
        <w:rPr>
          <w:rFonts w:ascii="Times New Roman" w:hAnsi="Times New Roman" w:cs="Times New Roman"/>
          <w:sz w:val="24"/>
          <w:szCs w:val="24"/>
        </w:rPr>
      </w:pPr>
    </w:p>
    <w:p w:rsidR="00FE72A4" w:rsidRDefault="00FE72A4" w:rsidP="00FE7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перечнем поручений Президента</w:t>
      </w:r>
      <w:r w:rsidR="00FB28AA">
        <w:rPr>
          <w:rFonts w:ascii="Times New Roman" w:hAnsi="Times New Roman" w:cs="Times New Roman"/>
          <w:sz w:val="24"/>
          <w:szCs w:val="24"/>
        </w:rPr>
        <w:t xml:space="preserve"> Российской Федерации от 25 августа 2021 года Пр-1808 ГС п.2 г-2 «По проведению на регулярной основе всероссийских театральных, спортивных и технологических конкурсов для обучающихся по основным общеобразовательным программам», во исполнение пункта 10 Перечня поручений Министерства РФ по итогам Всероссийского совещания с руководителями органов исполнительной власти субъектов РФ, осуществляющих государственное управление  в сфере образования</w:t>
      </w:r>
      <w:proofErr w:type="gramEnd"/>
      <w:r w:rsidR="00FB28AA">
        <w:rPr>
          <w:rFonts w:ascii="Times New Roman" w:hAnsi="Times New Roman" w:cs="Times New Roman"/>
          <w:sz w:val="24"/>
          <w:szCs w:val="24"/>
        </w:rPr>
        <w:t xml:space="preserve">, по созданию театральных кружков в каждом общеобразовательном </w:t>
      </w:r>
      <w:proofErr w:type="gramStart"/>
      <w:r w:rsidR="00FB28AA">
        <w:rPr>
          <w:rFonts w:ascii="Times New Roman" w:hAnsi="Times New Roman" w:cs="Times New Roman"/>
          <w:sz w:val="24"/>
          <w:szCs w:val="24"/>
        </w:rPr>
        <w:t>учреждении и в целях полноценного эстетического развития и воспитания обучающихся, средствами театрального искусства, создания условий для приобщения их к истокам отечественной и мировой культуры и сплочения коллектива, расширения культурного диапазона учащихся, реализации творческого потенциала школьников и педагогов в 2022-2023 учебном году</w:t>
      </w:r>
      <w:proofErr w:type="gramEnd"/>
    </w:p>
    <w:p w:rsidR="00FB28AA" w:rsidRDefault="00FB28AA" w:rsidP="00FE7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FB28AA" w:rsidRDefault="00FB28AA" w:rsidP="00FB28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</w:t>
      </w:r>
      <w:r w:rsidR="00B307BF">
        <w:rPr>
          <w:rFonts w:ascii="Times New Roman" w:hAnsi="Times New Roman" w:cs="Times New Roman"/>
          <w:sz w:val="24"/>
          <w:szCs w:val="24"/>
        </w:rPr>
        <w:t xml:space="preserve"> деятельность школьного театра на базе </w:t>
      </w:r>
      <w:r>
        <w:rPr>
          <w:rFonts w:ascii="Times New Roman" w:hAnsi="Times New Roman" w:cs="Times New Roman"/>
          <w:sz w:val="24"/>
          <w:szCs w:val="24"/>
        </w:rPr>
        <w:t xml:space="preserve"> МКОУ СОШ №30</w:t>
      </w:r>
    </w:p>
    <w:p w:rsidR="00FB28AA" w:rsidRDefault="00FB28AA" w:rsidP="00FB28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ответственного за организацию работы школьного театра учителя русского языка и литературы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Энгельман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Наталью Владимировну.</w:t>
      </w:r>
    </w:p>
    <w:p w:rsidR="00FB28AA" w:rsidRDefault="00FB28AA" w:rsidP="00FB28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Ответственной за организацию работы шко</w:t>
      </w:r>
      <w:r w:rsidR="00B307BF">
        <w:rPr>
          <w:rFonts w:ascii="Times New Roman" w:hAnsi="Times New Roman" w:cs="Times New Roman"/>
          <w:sz w:val="24"/>
          <w:szCs w:val="24"/>
        </w:rPr>
        <w:t>льного театра подготовить для размещения на сайт МКОУ СОШ №30 нормативно – правовые документы по созданию школьного театра.</w:t>
      </w:r>
    </w:p>
    <w:p w:rsidR="00B307BF" w:rsidRDefault="00B307BF" w:rsidP="00FB28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Утвердить:</w:t>
      </w:r>
    </w:p>
    <w:p w:rsidR="00B307BF" w:rsidRDefault="00B307BF" w:rsidP="00B307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школьном театре;</w:t>
      </w:r>
    </w:p>
    <w:p w:rsidR="00B307BF" w:rsidRDefault="00B307BF" w:rsidP="00B307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Программу по курсу внеурочной деятельности общекультурного направления театральная студия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для обучающихся 7-11 лет.</w:t>
      </w:r>
    </w:p>
    <w:p w:rsidR="00B307BF" w:rsidRDefault="00B307BF" w:rsidP="00FB28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работу школьного сайта Жеребцовой Наталье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Камильевне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создать раздел «Школьный театр» на сайт школы и разместить информацию.</w:t>
      </w:r>
    </w:p>
    <w:p w:rsidR="00B307BF" w:rsidRDefault="00B307BF" w:rsidP="00FB28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настоящего приказа оставляю за собой.</w:t>
      </w:r>
    </w:p>
    <w:p w:rsidR="00B307BF" w:rsidRPr="00B307BF" w:rsidRDefault="00B307BF" w:rsidP="00B30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Т.Е.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Торгашева</w:t>
      </w:r>
      <w:proofErr w:type="spellEnd"/>
    </w:p>
    <w:sectPr w:rsidR="00B307BF" w:rsidRPr="00B307BF" w:rsidSect="00004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12670"/>
    <w:multiLevelType w:val="hybridMultilevel"/>
    <w:tmpl w:val="00AE4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2A4"/>
    <w:rsid w:val="00004E27"/>
    <w:rsid w:val="001C1B69"/>
    <w:rsid w:val="007C31F8"/>
    <w:rsid w:val="00B307BF"/>
    <w:rsid w:val="00FB28AA"/>
    <w:rsid w:val="00FE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2024-10-15T07:33:00Z</dcterms:created>
  <dcterms:modified xsi:type="dcterms:W3CDTF">2024-10-15T07:58:00Z</dcterms:modified>
</cp:coreProperties>
</file>