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88" w:rsidRPr="0060645C" w:rsidRDefault="00690CB3" w:rsidP="0060645C">
      <w:pPr>
        <w:pStyle w:val="1"/>
        <w:shd w:val="clear" w:color="auto" w:fill="auto"/>
        <w:spacing w:line="259" w:lineRule="auto"/>
        <w:ind w:firstLine="0"/>
      </w:pPr>
      <w:r w:rsidRPr="0060645C">
        <w:t>Принято</w:t>
      </w:r>
      <w:r w:rsidR="00156821" w:rsidRPr="0060645C">
        <w:t xml:space="preserve">      </w:t>
      </w:r>
      <w:r w:rsidR="00553FA7" w:rsidRPr="0060645C">
        <w:t xml:space="preserve">                                                                                      Утверждено</w:t>
      </w:r>
      <w:r w:rsidR="00156821" w:rsidRPr="0060645C">
        <w:t xml:space="preserve">                                        </w:t>
      </w:r>
    </w:p>
    <w:p w:rsidR="00EE4A88" w:rsidRPr="0060645C" w:rsidRDefault="00690CB3" w:rsidP="0060645C">
      <w:pPr>
        <w:pStyle w:val="1"/>
        <w:shd w:val="clear" w:color="auto" w:fill="auto"/>
        <w:spacing w:line="259" w:lineRule="auto"/>
        <w:ind w:firstLine="0"/>
      </w:pPr>
      <w:r w:rsidRPr="0060645C">
        <w:t>Общим собранием</w:t>
      </w:r>
      <w:r w:rsidR="00553FA7" w:rsidRPr="0060645C">
        <w:t xml:space="preserve">                                                                           приказом МКОУ СОШ №30</w:t>
      </w:r>
    </w:p>
    <w:p w:rsidR="00156821" w:rsidRPr="0060645C" w:rsidRDefault="00156821" w:rsidP="0060645C">
      <w:pPr>
        <w:pStyle w:val="1"/>
        <w:shd w:val="clear" w:color="auto" w:fill="auto"/>
        <w:spacing w:line="259" w:lineRule="auto"/>
        <w:ind w:firstLine="0"/>
      </w:pPr>
      <w:r w:rsidRPr="0060645C">
        <w:t>Работников МКОУ СОШ</w:t>
      </w:r>
      <w:r w:rsidR="00553FA7" w:rsidRPr="0060645C">
        <w:t>№30                                                        от 26.08.2019</w:t>
      </w:r>
    </w:p>
    <w:p w:rsidR="00553FA7" w:rsidRPr="0060645C" w:rsidRDefault="00553FA7" w:rsidP="0060645C">
      <w:pPr>
        <w:pStyle w:val="1"/>
        <w:shd w:val="clear" w:color="auto" w:fill="auto"/>
        <w:spacing w:line="259" w:lineRule="auto"/>
        <w:ind w:firstLine="0"/>
      </w:pPr>
      <w:r w:rsidRPr="0060645C">
        <w:t>(протокол от 26.08.2019 №17)</w:t>
      </w:r>
    </w:p>
    <w:p w:rsidR="00156821" w:rsidRPr="0060645C" w:rsidRDefault="00156821" w:rsidP="0060645C">
      <w:pPr>
        <w:pStyle w:val="1"/>
        <w:shd w:val="clear" w:color="auto" w:fill="auto"/>
        <w:spacing w:after="40" w:line="240" w:lineRule="auto"/>
        <w:ind w:firstLine="0"/>
      </w:pPr>
    </w:p>
    <w:p w:rsidR="00156821" w:rsidRPr="0060645C" w:rsidRDefault="00156821" w:rsidP="0060645C">
      <w:pPr>
        <w:pStyle w:val="1"/>
        <w:shd w:val="clear" w:color="auto" w:fill="auto"/>
        <w:spacing w:after="40" w:line="240" w:lineRule="auto"/>
        <w:ind w:firstLine="0"/>
      </w:pPr>
    </w:p>
    <w:p w:rsidR="00EE4A88" w:rsidRPr="0060645C" w:rsidRDefault="00690CB3" w:rsidP="0060645C">
      <w:pPr>
        <w:pStyle w:val="1"/>
        <w:shd w:val="clear" w:color="auto" w:fill="auto"/>
        <w:spacing w:after="40" w:line="240" w:lineRule="auto"/>
        <w:ind w:firstLine="0"/>
        <w:jc w:val="center"/>
      </w:pPr>
      <w:r w:rsidRPr="0060645C">
        <w:t>ПОЛОЖЕНИЕ</w:t>
      </w:r>
    </w:p>
    <w:p w:rsidR="00EE4A88" w:rsidRPr="0060645C" w:rsidRDefault="00690CB3" w:rsidP="0060645C">
      <w:pPr>
        <w:pStyle w:val="11"/>
        <w:keepNext/>
        <w:keepLines/>
        <w:shd w:val="clear" w:color="auto" w:fill="auto"/>
        <w:spacing w:after="0" w:line="257" w:lineRule="auto"/>
        <w:ind w:left="0" w:firstLine="0"/>
        <w:jc w:val="center"/>
      </w:pPr>
      <w:bookmarkStart w:id="0" w:name="bookmark0"/>
      <w:r w:rsidRPr="0060645C">
        <w:t xml:space="preserve">об </w:t>
      </w:r>
      <w:r w:rsidR="00553FA7" w:rsidRPr="0060645C">
        <w:t>Общем</w:t>
      </w:r>
      <w:r w:rsidRPr="0060645C">
        <w:t xml:space="preserve"> собрании работников</w:t>
      </w:r>
      <w:bookmarkEnd w:id="0"/>
    </w:p>
    <w:p w:rsidR="00EE4A88" w:rsidRPr="0060645C" w:rsidRDefault="00690CB3" w:rsidP="0060645C">
      <w:pPr>
        <w:pStyle w:val="1"/>
        <w:shd w:val="clear" w:color="auto" w:fill="auto"/>
        <w:spacing w:after="340" w:line="257" w:lineRule="auto"/>
        <w:ind w:firstLine="0"/>
        <w:jc w:val="center"/>
      </w:pPr>
      <w:r w:rsidRPr="0060645C">
        <w:rPr>
          <w:b/>
          <w:bCs/>
        </w:rPr>
        <w:t xml:space="preserve">муниципального </w:t>
      </w:r>
      <w:r w:rsidR="00553FA7" w:rsidRPr="0060645C">
        <w:rPr>
          <w:b/>
          <w:bCs/>
        </w:rPr>
        <w:t>казённого</w:t>
      </w:r>
      <w:r w:rsidRPr="0060645C">
        <w:rPr>
          <w:b/>
          <w:bCs/>
        </w:rPr>
        <w:t xml:space="preserve"> </w:t>
      </w:r>
      <w:r w:rsidR="00553FA7" w:rsidRPr="0060645C">
        <w:rPr>
          <w:b/>
          <w:bCs/>
        </w:rPr>
        <w:t>общеобразовательного учреждении</w:t>
      </w:r>
      <w:r w:rsidRPr="0060645C">
        <w:rPr>
          <w:b/>
          <w:bCs/>
        </w:rPr>
        <w:br/>
        <w:t>«</w:t>
      </w:r>
      <w:r w:rsidR="00553FA7" w:rsidRPr="0060645C">
        <w:rPr>
          <w:b/>
          <w:bCs/>
        </w:rPr>
        <w:t>Средняя</w:t>
      </w:r>
      <w:r w:rsidRPr="0060645C">
        <w:rPr>
          <w:b/>
          <w:bCs/>
        </w:rPr>
        <w:t xml:space="preserve"> общеобразовательна и школа </w:t>
      </w:r>
      <w:r w:rsidR="00553FA7" w:rsidRPr="0060645C">
        <w:rPr>
          <w:b/>
          <w:bCs/>
        </w:rPr>
        <w:t>№30</w:t>
      </w:r>
      <w:r w:rsidRPr="0060645C">
        <w:rPr>
          <w:b/>
          <w:bCs/>
        </w:rPr>
        <w:t>»</w:t>
      </w:r>
    </w:p>
    <w:p w:rsidR="00EE4A88" w:rsidRPr="0060645C" w:rsidRDefault="00690CB3" w:rsidP="0060645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99"/>
        </w:tabs>
        <w:spacing w:line="240" w:lineRule="auto"/>
        <w:ind w:left="3280" w:firstLine="0"/>
        <w:jc w:val="both"/>
      </w:pPr>
      <w:bookmarkStart w:id="1" w:name="bookmark1"/>
      <w:r w:rsidRPr="0060645C">
        <w:t>Общие положении</w:t>
      </w:r>
      <w:bookmarkEnd w:id="1"/>
    </w:p>
    <w:p w:rsidR="00EE4A88" w:rsidRPr="0060645C" w:rsidRDefault="00690CB3" w:rsidP="0060645C">
      <w:pPr>
        <w:pStyle w:val="1"/>
        <w:numPr>
          <w:ilvl w:val="1"/>
          <w:numId w:val="1"/>
        </w:numPr>
        <w:shd w:val="clear" w:color="auto" w:fill="auto"/>
        <w:tabs>
          <w:tab w:val="left" w:pos="1406"/>
        </w:tabs>
        <w:ind w:firstLine="700"/>
      </w:pPr>
      <w:r w:rsidRPr="0060645C">
        <w:t xml:space="preserve">Настоящее Положение об Общем собрании работников муниципального </w:t>
      </w:r>
      <w:r w:rsidR="00553FA7" w:rsidRPr="0060645C">
        <w:t>казённого</w:t>
      </w:r>
      <w:r w:rsidRPr="0060645C">
        <w:t xml:space="preserve"> общеобразовательного учреждения </w:t>
      </w:r>
      <w:r w:rsidRPr="0060645C">
        <w:t>«</w:t>
      </w:r>
      <w:r w:rsidR="00553FA7" w:rsidRPr="0060645C">
        <w:t>Средняя</w:t>
      </w:r>
      <w:r w:rsidRPr="0060645C">
        <w:t xml:space="preserve"> общеобразовательная школа </w:t>
      </w:r>
      <w:r w:rsidR="00553FA7" w:rsidRPr="0060645C">
        <w:t>№30</w:t>
      </w:r>
      <w:r w:rsidRPr="0060645C">
        <w:t>» (далее - М</w:t>
      </w:r>
      <w:r w:rsidR="00553FA7" w:rsidRPr="0060645C">
        <w:t>КОУ С</w:t>
      </w:r>
      <w:r w:rsidRPr="0060645C">
        <w:t xml:space="preserve">ОШ </w:t>
      </w:r>
      <w:r w:rsidR="00553FA7" w:rsidRPr="0060645C">
        <w:t>№30</w:t>
      </w:r>
      <w:r w:rsidRPr="0060645C">
        <w:t>) является локальным</w:t>
      </w:r>
      <w:r w:rsidRPr="0060645C">
        <w:t xml:space="preserve"> нормативным актом, принимаемым на Общем собрании работников </w:t>
      </w:r>
      <w:r w:rsidR="00553FA7" w:rsidRPr="0060645C">
        <w:t xml:space="preserve">МКОУ СОШ №30 </w:t>
      </w:r>
      <w:r w:rsidRPr="0060645C">
        <w:t xml:space="preserve">(далее - Общее собрание) и утверждаемым и вводимым в действие приказом директора </w:t>
      </w:r>
      <w:r w:rsidR="00553FA7" w:rsidRPr="0060645C">
        <w:t>МКОУ СОШ №30</w:t>
      </w:r>
      <w:r w:rsidRPr="0060645C">
        <w:t>.</w:t>
      </w:r>
    </w:p>
    <w:p w:rsidR="00EE4A88" w:rsidRPr="0060645C" w:rsidRDefault="00690CB3" w:rsidP="0060645C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00"/>
      </w:pPr>
      <w:r w:rsidRPr="0060645C">
        <w:t xml:space="preserve">Общее собрание создаётся в целях расширения коллегиальных, демократических форм </w:t>
      </w:r>
      <w:r w:rsidRPr="0060645C">
        <w:t xml:space="preserve">управления, реализации права работников </w:t>
      </w:r>
      <w:r w:rsidR="00553FA7" w:rsidRPr="0060645C">
        <w:t xml:space="preserve">МКОУ СОШ №30 </w:t>
      </w:r>
      <w:r w:rsidRPr="0060645C">
        <w:t xml:space="preserve">на участие в управлении, а также развития и совершенствования образовательной деятельности </w:t>
      </w:r>
      <w:r w:rsidR="00553FA7" w:rsidRPr="0060645C">
        <w:t>МКОУ СОШ №30.</w:t>
      </w:r>
    </w:p>
    <w:p w:rsidR="00EE4A88" w:rsidRPr="0060645C" w:rsidRDefault="00690CB3" w:rsidP="0060645C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spacing w:after="320"/>
        <w:ind w:firstLine="700"/>
      </w:pPr>
      <w:r w:rsidRPr="0060645C">
        <w:t>В состав Общего собрания входят все работники независимо от за</w:t>
      </w:r>
      <w:r w:rsidR="00553FA7" w:rsidRPr="0060645C">
        <w:t>ни</w:t>
      </w:r>
      <w:r w:rsidRPr="0060645C">
        <w:t>маемой должности.</w:t>
      </w:r>
    </w:p>
    <w:p w:rsidR="00EE4A88" w:rsidRPr="0060645C" w:rsidRDefault="00690CB3" w:rsidP="0060645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064"/>
        </w:tabs>
        <w:spacing w:line="240" w:lineRule="auto"/>
        <w:ind w:firstLine="20"/>
        <w:jc w:val="both"/>
      </w:pPr>
      <w:bookmarkStart w:id="2" w:name="bookmark2"/>
      <w:r w:rsidRPr="0060645C">
        <w:t>Орган</w:t>
      </w:r>
      <w:r w:rsidRPr="0060645C">
        <w:t>изация деятельности Общего собрании</w:t>
      </w:r>
      <w:bookmarkEnd w:id="2"/>
    </w:p>
    <w:p w:rsidR="00EE4A88" w:rsidRPr="0060645C" w:rsidRDefault="00690CB3" w:rsidP="0060645C">
      <w:pPr>
        <w:pStyle w:val="1"/>
        <w:shd w:val="clear" w:color="auto" w:fill="auto"/>
        <w:ind w:firstLine="700"/>
      </w:pPr>
      <w:r w:rsidRPr="0060645C">
        <w:t>2.1.Общее собрание действует бессрочно и созывается по мере надобности, но не реже 1 раза о год.</w:t>
      </w:r>
    </w:p>
    <w:p w:rsidR="00EE4A88" w:rsidRPr="0060645C" w:rsidRDefault="00690CB3" w:rsidP="0060645C">
      <w:pPr>
        <w:pStyle w:val="1"/>
        <w:shd w:val="clear" w:color="auto" w:fill="auto"/>
        <w:ind w:firstLine="700"/>
      </w:pPr>
      <w:r w:rsidRPr="0060645C">
        <w:t xml:space="preserve">2.2.Общее собрание может собираться по инициативе директора </w:t>
      </w:r>
      <w:r w:rsidR="00553FA7" w:rsidRPr="0060645C">
        <w:t>МКОУ СОШ №30</w:t>
      </w:r>
      <w:r w:rsidRPr="0060645C">
        <w:t>, Педагогического совета, иных органов, по иниц</w:t>
      </w:r>
      <w:r w:rsidRPr="0060645C">
        <w:t>иативе не менее четверти членов Общего собрания,</w:t>
      </w:r>
    </w:p>
    <w:p w:rsidR="00EE4A88" w:rsidRPr="0060645C" w:rsidRDefault="00690CB3" w:rsidP="0060645C">
      <w:pPr>
        <w:pStyle w:val="1"/>
        <w:numPr>
          <w:ilvl w:val="0"/>
          <w:numId w:val="2"/>
        </w:numPr>
        <w:shd w:val="clear" w:color="auto" w:fill="auto"/>
        <w:tabs>
          <w:tab w:val="left" w:pos="1206"/>
        </w:tabs>
        <w:ind w:firstLine="700"/>
      </w:pPr>
      <w:r w:rsidRPr="0060645C">
        <w:t xml:space="preserve">Общее собрание избирает председателя, который выполняет функции по организации работы собрания, и ведёт заседания, секретаря, который выполняет функции по фиксации решений собрания, из числа работников </w:t>
      </w:r>
      <w:r w:rsidR="00553FA7" w:rsidRPr="0060645C">
        <w:t xml:space="preserve">МКОУ СОШ №30 </w:t>
      </w:r>
      <w:r w:rsidRPr="0060645C">
        <w:t>сроком на один учебный год.</w:t>
      </w:r>
    </w:p>
    <w:p w:rsidR="000A1BFB" w:rsidRPr="0060645C" w:rsidRDefault="000A1BFB" w:rsidP="0060645C">
      <w:pPr>
        <w:spacing w:line="266" w:lineRule="auto"/>
        <w:ind w:left="260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hAnsi="Times New Roman" w:cs="Times New Roman"/>
        </w:rPr>
        <w:t>2.4.</w:t>
      </w:r>
      <w:r w:rsidR="00690CB3" w:rsidRPr="0060645C">
        <w:rPr>
          <w:rFonts w:ascii="Times New Roman" w:hAnsi="Times New Roman" w:cs="Times New Roman"/>
        </w:rPr>
        <w:t>Вопросы для рассмотрения на Общем собрании вносятся по инициативе профсоюзной организации, администрации, отдельных работников</w:t>
      </w:r>
      <w:r w:rsidR="00553FA7" w:rsidRPr="0060645C">
        <w:rPr>
          <w:rFonts w:ascii="Times New Roman" w:hAnsi="Times New Roman" w:cs="Times New Roman"/>
        </w:rPr>
        <w:t xml:space="preserve"> </w:t>
      </w:r>
      <w:r w:rsidR="00553FA7" w:rsidRPr="0060645C">
        <w:rPr>
          <w:rFonts w:ascii="Times New Roman" w:eastAsia="Times New Roman" w:hAnsi="Times New Roman" w:cs="Times New Roman"/>
        </w:rPr>
        <w:t xml:space="preserve">коллектива, </w:t>
      </w:r>
      <w:r w:rsidRPr="0060645C">
        <w:rPr>
          <w:rFonts w:ascii="Times New Roman" w:eastAsia="Times New Roman" w:hAnsi="Times New Roman" w:cs="Times New Roman"/>
        </w:rPr>
        <w:t>по совместной инициативе профсоюзной организации и администрации, комиссией по трудовым спорам и других.</w:t>
      </w:r>
    </w:p>
    <w:p w:rsidR="000A1BFB" w:rsidRPr="0060645C" w:rsidRDefault="000A1BFB" w:rsidP="0060645C">
      <w:pPr>
        <w:spacing w:line="26" w:lineRule="exact"/>
        <w:jc w:val="both"/>
        <w:rPr>
          <w:rFonts w:ascii="Times New Roman" w:eastAsia="Times New Roman" w:hAnsi="Times New Roman" w:cs="Times New Roman"/>
        </w:rPr>
      </w:pPr>
    </w:p>
    <w:p w:rsidR="000A1BFB" w:rsidRPr="0060645C" w:rsidRDefault="000A1BFB" w:rsidP="0060645C">
      <w:pPr>
        <w:spacing w:line="266" w:lineRule="auto"/>
        <w:ind w:left="260" w:right="20" w:firstLine="708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 xml:space="preserve">2.5. Заседание Общего собрания правомочно, если на нѐм присутствует более половины работников </w:t>
      </w:r>
      <w:r w:rsidRPr="0060645C">
        <w:rPr>
          <w:rFonts w:ascii="Times New Roman" w:hAnsi="Times New Roman" w:cs="Times New Roman"/>
        </w:rPr>
        <w:t>МКОУ СОШ №30.</w:t>
      </w:r>
    </w:p>
    <w:p w:rsidR="000A1BFB" w:rsidRPr="0060645C" w:rsidRDefault="000A1BFB" w:rsidP="0060645C">
      <w:pPr>
        <w:spacing w:line="30" w:lineRule="exact"/>
        <w:jc w:val="both"/>
        <w:rPr>
          <w:rFonts w:ascii="Times New Roman" w:eastAsia="Times New Roman" w:hAnsi="Times New Roman" w:cs="Times New Roman"/>
        </w:rPr>
      </w:pPr>
    </w:p>
    <w:p w:rsidR="000A1BFB" w:rsidRPr="0060645C" w:rsidRDefault="000A1BFB" w:rsidP="0060645C">
      <w:pPr>
        <w:spacing w:line="270" w:lineRule="auto"/>
        <w:ind w:left="260" w:firstLine="708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>2.6. Процедура голосования определяется Общим собранием. Решение принимается простым большинством голосов присутствующих на заседании. В случае равенства голосов решающим является голос председателя.</w:t>
      </w:r>
    </w:p>
    <w:p w:rsidR="000A1BFB" w:rsidRPr="0060645C" w:rsidRDefault="000A1BFB" w:rsidP="0060645C">
      <w:pPr>
        <w:spacing w:line="22" w:lineRule="exact"/>
        <w:jc w:val="both"/>
        <w:rPr>
          <w:rFonts w:ascii="Times New Roman" w:eastAsia="Times New Roman" w:hAnsi="Times New Roman" w:cs="Times New Roman"/>
        </w:rPr>
      </w:pPr>
    </w:p>
    <w:p w:rsidR="000A1BFB" w:rsidRPr="0060645C" w:rsidRDefault="000A1BFB" w:rsidP="0060645C">
      <w:pPr>
        <w:spacing w:line="270" w:lineRule="auto"/>
        <w:ind w:left="260" w:firstLine="708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>2.7. Решения Общего собрания носят рекомендательный характер. Принятые решения оформляются протоколом, который подписывается председателем и секретарѐм.</w:t>
      </w:r>
    </w:p>
    <w:p w:rsidR="000A1BFB" w:rsidRPr="0060645C" w:rsidRDefault="000A1BFB" w:rsidP="0060645C">
      <w:pPr>
        <w:spacing w:line="25" w:lineRule="exact"/>
        <w:jc w:val="both"/>
        <w:rPr>
          <w:rFonts w:ascii="Times New Roman" w:eastAsia="Times New Roman" w:hAnsi="Times New Roman" w:cs="Times New Roman"/>
        </w:rPr>
      </w:pPr>
    </w:p>
    <w:p w:rsidR="000A1BFB" w:rsidRPr="0060645C" w:rsidRDefault="000A1BFB" w:rsidP="0060645C">
      <w:pPr>
        <w:spacing w:line="272" w:lineRule="auto"/>
        <w:ind w:left="260" w:firstLine="708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 xml:space="preserve">2.8. Протоколы Общего собрания работников коллектива оформляются на печатных листах формата А4. Нумерация протоколов ведѐтся от начала учебного года. Протоколам </w:t>
      </w:r>
      <w:r w:rsidRPr="0060645C">
        <w:rPr>
          <w:rFonts w:ascii="Times New Roman" w:eastAsia="Times New Roman" w:hAnsi="Times New Roman" w:cs="Times New Roman"/>
        </w:rPr>
        <w:lastRenderedPageBreak/>
        <w:t>заседаний Общего собрания присваиваются порядковые номера.</w:t>
      </w:r>
    </w:p>
    <w:p w:rsidR="000A1BFB" w:rsidRPr="0060645C" w:rsidRDefault="000A1BFB" w:rsidP="0060645C">
      <w:pPr>
        <w:spacing w:line="21" w:lineRule="exact"/>
        <w:jc w:val="both"/>
        <w:rPr>
          <w:rFonts w:ascii="Times New Roman" w:eastAsia="Times New Roman" w:hAnsi="Times New Roman" w:cs="Times New Roman"/>
        </w:rPr>
      </w:pPr>
    </w:p>
    <w:p w:rsidR="000A1BFB" w:rsidRPr="0060645C" w:rsidRDefault="000A1BFB" w:rsidP="0060645C">
      <w:pPr>
        <w:spacing w:line="266" w:lineRule="auto"/>
        <w:ind w:left="260" w:right="20" w:firstLine="708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 xml:space="preserve">2.9. Руководство </w:t>
      </w:r>
      <w:r w:rsidRPr="0060645C">
        <w:rPr>
          <w:rFonts w:ascii="Times New Roman" w:hAnsi="Times New Roman" w:cs="Times New Roman"/>
        </w:rPr>
        <w:t xml:space="preserve">МКОУ СОШ №30 </w:t>
      </w:r>
      <w:r w:rsidRPr="0060645C">
        <w:rPr>
          <w:rFonts w:ascii="Times New Roman" w:eastAsia="Times New Roman" w:hAnsi="Times New Roman" w:cs="Times New Roman"/>
        </w:rPr>
        <w:t>обеспечивает хранение протоколов Общего собрания в общем делопроизводстве.</w:t>
      </w:r>
    </w:p>
    <w:p w:rsidR="000A1BFB" w:rsidRPr="0060645C" w:rsidRDefault="000A1BFB" w:rsidP="0060645C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:rsidR="000A1BFB" w:rsidRPr="0060645C" w:rsidRDefault="000A1BFB" w:rsidP="0060645C">
      <w:pPr>
        <w:spacing w:line="0" w:lineRule="atLeast"/>
        <w:ind w:left="960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>2.9. Протокол общего собрания имеет постоянный срок хранения.</w:t>
      </w:r>
    </w:p>
    <w:p w:rsidR="000A1BFB" w:rsidRPr="0060645C" w:rsidRDefault="000A1BFB" w:rsidP="0060645C">
      <w:pPr>
        <w:spacing w:line="64" w:lineRule="exact"/>
        <w:jc w:val="both"/>
        <w:rPr>
          <w:rFonts w:ascii="Times New Roman" w:eastAsia="Times New Roman" w:hAnsi="Times New Roman" w:cs="Times New Roman"/>
        </w:rPr>
      </w:pPr>
    </w:p>
    <w:p w:rsidR="000A1BFB" w:rsidRPr="0060645C" w:rsidRDefault="000A1BFB" w:rsidP="0060645C">
      <w:pPr>
        <w:spacing w:line="272" w:lineRule="auto"/>
        <w:ind w:left="260" w:firstLine="708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 xml:space="preserve">2.10. Решения Общего собрания, принятые в пределах его полномочий и утверждѐнные (введѐнные в действие, оформленные приказом) в установленном порядке, являются обязательными для администрации и всех работников </w:t>
      </w:r>
      <w:r w:rsidR="0060645C" w:rsidRPr="0060645C">
        <w:rPr>
          <w:rFonts w:ascii="Times New Roman" w:hAnsi="Times New Roman" w:cs="Times New Roman"/>
        </w:rPr>
        <w:t>МКОУ СОШ №30.</w:t>
      </w:r>
    </w:p>
    <w:p w:rsidR="000A1BFB" w:rsidRPr="0060645C" w:rsidRDefault="000A1BFB" w:rsidP="0060645C">
      <w:pPr>
        <w:spacing w:line="272" w:lineRule="auto"/>
        <w:ind w:left="260" w:firstLine="708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 xml:space="preserve">2.11. Контроль за выполнением решений Общего собрания осуществляется профсоюзным комитетом, а также администрацией </w:t>
      </w:r>
      <w:r w:rsidR="0060645C" w:rsidRPr="0060645C">
        <w:rPr>
          <w:rFonts w:ascii="Times New Roman" w:hAnsi="Times New Roman" w:cs="Times New Roman"/>
        </w:rPr>
        <w:t>МКОУ СОШ №30</w:t>
      </w:r>
      <w:r w:rsidRPr="0060645C">
        <w:rPr>
          <w:rFonts w:ascii="Times New Roman" w:eastAsia="Times New Roman" w:hAnsi="Times New Roman" w:cs="Times New Roman"/>
        </w:rPr>
        <w:t>, в соответствии с еѐ полномочиями или по поручению Общего собрания, которые информируют работников о ходе выполнения решения.</w:t>
      </w:r>
    </w:p>
    <w:p w:rsidR="000A1BFB" w:rsidRPr="0060645C" w:rsidRDefault="000A1BFB" w:rsidP="0060645C">
      <w:pPr>
        <w:spacing w:line="21" w:lineRule="exact"/>
        <w:jc w:val="both"/>
        <w:rPr>
          <w:rFonts w:ascii="Times New Roman" w:eastAsia="Times New Roman" w:hAnsi="Times New Roman" w:cs="Times New Roman"/>
        </w:rPr>
      </w:pPr>
    </w:p>
    <w:p w:rsidR="000A1BFB" w:rsidRPr="0060645C" w:rsidRDefault="000A1BFB" w:rsidP="0060645C">
      <w:pPr>
        <w:spacing w:line="271" w:lineRule="auto"/>
        <w:ind w:left="260" w:firstLine="708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 xml:space="preserve">2.12. Рекомендации и решения Общего собрания подлежат обязательному рассмотрению в месячный срок администрацией, профсоюзным комитетом, другими коллегиальными органами управления </w:t>
      </w:r>
      <w:r w:rsidR="0060645C" w:rsidRPr="0060645C">
        <w:rPr>
          <w:rFonts w:ascii="Times New Roman" w:hAnsi="Times New Roman" w:cs="Times New Roman"/>
        </w:rPr>
        <w:t>МКОУ СОШ №30.</w:t>
      </w:r>
    </w:p>
    <w:p w:rsidR="00553FA7" w:rsidRPr="0060645C" w:rsidRDefault="00553FA7" w:rsidP="0060645C">
      <w:pPr>
        <w:spacing w:line="266" w:lineRule="auto"/>
        <w:ind w:left="260"/>
        <w:jc w:val="both"/>
        <w:rPr>
          <w:rFonts w:ascii="Times New Roman" w:eastAsia="Times New Roman" w:hAnsi="Times New Roman" w:cs="Times New Roman"/>
          <w:b/>
        </w:rPr>
      </w:pPr>
      <w:r w:rsidRPr="0060645C">
        <w:rPr>
          <w:rFonts w:ascii="Times New Roman" w:eastAsia="Times New Roman" w:hAnsi="Times New Roman" w:cs="Times New Roman"/>
          <w:b/>
        </w:rPr>
        <w:t>Компетенция Общего собрания</w:t>
      </w:r>
    </w:p>
    <w:p w:rsidR="00553FA7" w:rsidRPr="0060645C" w:rsidRDefault="00553FA7" w:rsidP="0060645C">
      <w:pPr>
        <w:spacing w:line="53" w:lineRule="exact"/>
        <w:jc w:val="both"/>
        <w:rPr>
          <w:rFonts w:ascii="Times New Roman" w:eastAsia="Times New Roman" w:hAnsi="Times New Roman" w:cs="Times New Roman"/>
        </w:rPr>
      </w:pPr>
    </w:p>
    <w:p w:rsidR="00553FA7" w:rsidRPr="0060645C" w:rsidRDefault="00553FA7" w:rsidP="0060645C">
      <w:pPr>
        <w:spacing w:line="266" w:lineRule="auto"/>
        <w:ind w:left="260" w:firstLine="708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 xml:space="preserve">3.1. К компетенции Общего собрания работников </w:t>
      </w:r>
      <w:r w:rsidR="000A1BFB" w:rsidRPr="0060645C">
        <w:rPr>
          <w:rFonts w:ascii="Times New Roman" w:hAnsi="Times New Roman" w:cs="Times New Roman"/>
        </w:rPr>
        <w:t xml:space="preserve">МКОУ СОШ №30 </w:t>
      </w:r>
      <w:r w:rsidRPr="0060645C">
        <w:rPr>
          <w:rFonts w:ascii="Times New Roman" w:eastAsia="Times New Roman" w:hAnsi="Times New Roman" w:cs="Times New Roman"/>
        </w:rPr>
        <w:t>относится:</w:t>
      </w:r>
    </w:p>
    <w:p w:rsidR="00553FA7" w:rsidRPr="0060645C" w:rsidRDefault="00553FA7" w:rsidP="0060645C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:rsidR="00553FA7" w:rsidRPr="0060645C" w:rsidRDefault="00553FA7" w:rsidP="0060645C">
      <w:pPr>
        <w:widowControl/>
        <w:numPr>
          <w:ilvl w:val="1"/>
          <w:numId w:val="5"/>
        </w:numPr>
        <w:tabs>
          <w:tab w:val="left" w:pos="1140"/>
        </w:tabs>
        <w:spacing w:line="0" w:lineRule="atLeast"/>
        <w:ind w:left="1140" w:hanging="171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 xml:space="preserve">ознакомление с проектами локальных нормативных актов </w:t>
      </w:r>
      <w:r w:rsidR="000A1BFB" w:rsidRPr="0060645C">
        <w:rPr>
          <w:rFonts w:ascii="Times New Roman" w:hAnsi="Times New Roman" w:cs="Times New Roman"/>
        </w:rPr>
        <w:t xml:space="preserve">МКОУ СОШ №30 </w:t>
      </w:r>
      <w:r w:rsidRPr="0060645C">
        <w:rPr>
          <w:rFonts w:ascii="Times New Roman" w:eastAsia="Times New Roman" w:hAnsi="Times New Roman" w:cs="Times New Roman"/>
        </w:rPr>
        <w:t>, затрагивающими трудовые и социальные права работников М</w:t>
      </w:r>
      <w:r w:rsidR="000A1BFB" w:rsidRPr="0060645C">
        <w:rPr>
          <w:rFonts w:ascii="Times New Roman" w:eastAsia="Times New Roman" w:hAnsi="Times New Roman" w:cs="Times New Roman"/>
        </w:rPr>
        <w:t>К</w:t>
      </w:r>
      <w:r w:rsidRPr="0060645C">
        <w:rPr>
          <w:rFonts w:ascii="Times New Roman" w:eastAsia="Times New Roman" w:hAnsi="Times New Roman" w:cs="Times New Roman"/>
        </w:rPr>
        <w:t xml:space="preserve">ОУ </w:t>
      </w:r>
      <w:r w:rsidR="000A1BFB" w:rsidRPr="0060645C">
        <w:rPr>
          <w:rFonts w:ascii="Times New Roman" w:eastAsia="Times New Roman" w:hAnsi="Times New Roman" w:cs="Times New Roman"/>
        </w:rPr>
        <w:t>С</w:t>
      </w:r>
      <w:r w:rsidRPr="0060645C">
        <w:rPr>
          <w:rFonts w:ascii="Times New Roman" w:eastAsia="Times New Roman" w:hAnsi="Times New Roman" w:cs="Times New Roman"/>
        </w:rPr>
        <w:t>ОШ № 3</w:t>
      </w:r>
      <w:r w:rsidR="000A1BFB" w:rsidRPr="0060645C">
        <w:rPr>
          <w:rFonts w:ascii="Times New Roman" w:eastAsia="Times New Roman" w:hAnsi="Times New Roman" w:cs="Times New Roman"/>
        </w:rPr>
        <w:t>0;</w:t>
      </w:r>
    </w:p>
    <w:p w:rsidR="00553FA7" w:rsidRPr="0060645C" w:rsidRDefault="00553FA7" w:rsidP="0060645C">
      <w:pPr>
        <w:spacing w:line="26" w:lineRule="exact"/>
        <w:jc w:val="both"/>
        <w:rPr>
          <w:rFonts w:ascii="Times New Roman" w:eastAsia="Times New Roman" w:hAnsi="Times New Roman" w:cs="Times New Roman"/>
        </w:rPr>
      </w:pPr>
    </w:p>
    <w:p w:rsidR="00553FA7" w:rsidRPr="0060645C" w:rsidRDefault="00553FA7" w:rsidP="0060645C">
      <w:pPr>
        <w:widowControl/>
        <w:numPr>
          <w:ilvl w:val="1"/>
          <w:numId w:val="5"/>
        </w:numPr>
        <w:tabs>
          <w:tab w:val="left" w:pos="1192"/>
        </w:tabs>
        <w:spacing w:line="267" w:lineRule="auto"/>
        <w:ind w:left="260" w:firstLine="70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 xml:space="preserve">избрание (выдвижение) представителей работников </w:t>
      </w:r>
      <w:r w:rsidR="000A1BFB" w:rsidRPr="0060645C">
        <w:rPr>
          <w:rFonts w:ascii="Times New Roman" w:hAnsi="Times New Roman" w:cs="Times New Roman"/>
        </w:rPr>
        <w:t xml:space="preserve">МКОУ СОШ №30 </w:t>
      </w:r>
      <w:r w:rsidRPr="0060645C">
        <w:rPr>
          <w:rFonts w:ascii="Times New Roman" w:eastAsia="Times New Roman" w:hAnsi="Times New Roman" w:cs="Times New Roman"/>
        </w:rPr>
        <w:t xml:space="preserve">в состав иных коллегиальных органов управления </w:t>
      </w:r>
      <w:r w:rsidR="000A1BFB" w:rsidRPr="0060645C">
        <w:rPr>
          <w:rFonts w:ascii="Times New Roman" w:hAnsi="Times New Roman" w:cs="Times New Roman"/>
        </w:rPr>
        <w:t>МКОУ СОШ №30;</w:t>
      </w:r>
    </w:p>
    <w:p w:rsidR="00553FA7" w:rsidRDefault="00553FA7" w:rsidP="0060645C">
      <w:pPr>
        <w:tabs>
          <w:tab w:val="left" w:pos="1192"/>
        </w:tabs>
        <w:spacing w:line="267" w:lineRule="auto"/>
        <w:ind w:left="260" w:firstLine="709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spacing w:line="291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0"/>
          <w:numId w:val="6"/>
        </w:numPr>
        <w:tabs>
          <w:tab w:val="left" w:pos="1164"/>
        </w:tabs>
        <w:spacing w:line="270" w:lineRule="auto"/>
        <w:ind w:left="260" w:firstLine="70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 xml:space="preserve">обсуждение проекта и принятие решения о заключении коллективного договора </w:t>
      </w:r>
      <w:r w:rsidRPr="0060645C">
        <w:rPr>
          <w:rFonts w:ascii="Times New Roman" w:hAnsi="Times New Roman" w:cs="Times New Roman"/>
        </w:rPr>
        <w:t xml:space="preserve">МКОУ СОШ №30, </w:t>
      </w:r>
      <w:r w:rsidRPr="0060645C">
        <w:rPr>
          <w:rFonts w:ascii="Times New Roman" w:eastAsia="Times New Roman" w:hAnsi="Times New Roman" w:cs="Times New Roman"/>
        </w:rPr>
        <w:t>изменений и дополнений к нему, утверждение отчѐта о его исполнении;</w:t>
      </w:r>
    </w:p>
    <w:p w:rsidR="0060645C" w:rsidRPr="0060645C" w:rsidRDefault="0060645C" w:rsidP="0060645C">
      <w:pPr>
        <w:spacing w:line="25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0"/>
          <w:numId w:val="6"/>
        </w:numPr>
        <w:tabs>
          <w:tab w:val="left" w:pos="1312"/>
        </w:tabs>
        <w:spacing w:line="266" w:lineRule="auto"/>
        <w:ind w:left="260" w:firstLine="70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>осуществление мер по обеспечению выполнения коллективного договора;</w:t>
      </w:r>
    </w:p>
    <w:p w:rsidR="0060645C" w:rsidRPr="0060645C" w:rsidRDefault="0060645C" w:rsidP="0060645C">
      <w:pPr>
        <w:spacing w:line="26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0"/>
          <w:numId w:val="6"/>
        </w:numPr>
        <w:tabs>
          <w:tab w:val="left" w:pos="1140"/>
        </w:tabs>
        <w:spacing w:line="266" w:lineRule="auto"/>
        <w:ind w:left="260" w:firstLine="70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>обсуждение и утверждение мероприятий по повышению эффективности качества труда;</w:t>
      </w:r>
    </w:p>
    <w:p w:rsidR="0060645C" w:rsidRPr="0060645C" w:rsidRDefault="0060645C" w:rsidP="0060645C">
      <w:pPr>
        <w:spacing w:line="26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0"/>
          <w:numId w:val="6"/>
        </w:numPr>
        <w:tabs>
          <w:tab w:val="left" w:pos="1152"/>
        </w:tabs>
        <w:spacing w:line="270" w:lineRule="auto"/>
        <w:ind w:left="260" w:firstLine="70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>заслушивание администрации о ходе выполнения планов и договорных обязательств, результатах производственно-хозяйственной деятельности, предложение рекомендаций;</w:t>
      </w:r>
    </w:p>
    <w:p w:rsidR="0060645C" w:rsidRPr="0060645C" w:rsidRDefault="0060645C" w:rsidP="0060645C">
      <w:pPr>
        <w:spacing w:line="25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0"/>
          <w:numId w:val="6"/>
        </w:numPr>
        <w:tabs>
          <w:tab w:val="left" w:pos="1140"/>
        </w:tabs>
        <w:spacing w:line="272" w:lineRule="auto"/>
        <w:ind w:left="260" w:firstLine="70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>постановка вопросов о привлечении к ответственности в установленном порядке работников, виновных своими действиями или бездействием в нанесении материального ущерба сохранности муниципальной и общественной собственности и рационального еѐ использования;</w:t>
      </w:r>
    </w:p>
    <w:p w:rsidR="0060645C" w:rsidRPr="0060645C" w:rsidRDefault="0060645C" w:rsidP="0060645C">
      <w:pPr>
        <w:spacing w:line="20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0"/>
          <w:numId w:val="6"/>
        </w:numPr>
        <w:tabs>
          <w:tab w:val="left" w:pos="1200"/>
        </w:tabs>
        <w:spacing w:line="270" w:lineRule="auto"/>
        <w:ind w:left="260" w:firstLine="70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 xml:space="preserve">обсуждение по представлению администрации </w:t>
      </w:r>
      <w:r w:rsidRPr="0060645C">
        <w:rPr>
          <w:rFonts w:ascii="Times New Roman" w:hAnsi="Times New Roman" w:cs="Times New Roman"/>
        </w:rPr>
        <w:t xml:space="preserve">МКОУ СОШ №30 </w:t>
      </w:r>
      <w:r w:rsidRPr="0060645C">
        <w:rPr>
          <w:rFonts w:ascii="Times New Roman" w:eastAsia="Times New Roman" w:hAnsi="Times New Roman" w:cs="Times New Roman"/>
        </w:rPr>
        <w:t>проекта Правил внутреннего распорядка, внесение своих замечаний, предложений, принятие мер по обеспечению их соблюдения;</w:t>
      </w:r>
    </w:p>
    <w:p w:rsidR="0060645C" w:rsidRPr="0060645C" w:rsidRDefault="0060645C" w:rsidP="0060645C">
      <w:pPr>
        <w:spacing w:line="25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0"/>
          <w:numId w:val="6"/>
        </w:numPr>
        <w:tabs>
          <w:tab w:val="left" w:pos="1136"/>
        </w:tabs>
        <w:spacing w:line="263" w:lineRule="auto"/>
        <w:ind w:left="260" w:firstLine="70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>обсуждение состояния трудовой дисциплины и осуществление мер по еѐ укреплению;</w:t>
      </w:r>
    </w:p>
    <w:p w:rsidR="0060645C" w:rsidRPr="0060645C" w:rsidRDefault="0060645C" w:rsidP="0060645C">
      <w:pPr>
        <w:spacing w:line="34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0"/>
          <w:numId w:val="6"/>
        </w:numPr>
        <w:tabs>
          <w:tab w:val="left" w:pos="1180"/>
        </w:tabs>
        <w:spacing w:line="270" w:lineRule="auto"/>
        <w:ind w:left="260" w:firstLine="70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>принятие мер морального стимулирования и внесение предложений о поощрении работников, активно участвующих в разработке новых методик, распространении передового опыта;</w:t>
      </w:r>
    </w:p>
    <w:p w:rsidR="0060645C" w:rsidRPr="0060645C" w:rsidRDefault="0060645C" w:rsidP="0060645C">
      <w:pPr>
        <w:spacing w:line="25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0"/>
          <w:numId w:val="6"/>
        </w:numPr>
        <w:tabs>
          <w:tab w:val="left" w:pos="1148"/>
        </w:tabs>
        <w:spacing w:line="270" w:lineRule="auto"/>
        <w:ind w:left="260" w:firstLine="70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>обсуждение планов мероприятий по улучшению условий охраны труда, оздоровительных мероприятий и осуществление контроля за выполнением этих планов;</w:t>
      </w:r>
    </w:p>
    <w:p w:rsidR="0060645C" w:rsidRPr="0060645C" w:rsidRDefault="0060645C" w:rsidP="0060645C">
      <w:pPr>
        <w:spacing w:line="21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0"/>
          <w:numId w:val="6"/>
        </w:numPr>
        <w:tabs>
          <w:tab w:val="left" w:pos="1244"/>
        </w:tabs>
        <w:spacing w:line="266" w:lineRule="auto"/>
        <w:ind w:left="260" w:firstLine="70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>осуществление контроля за соблюдением работодателем трудового законодательства и иных нормативных правовых актов;</w:t>
      </w:r>
    </w:p>
    <w:p w:rsidR="0060645C" w:rsidRPr="0060645C" w:rsidRDefault="0060645C" w:rsidP="0060645C">
      <w:pPr>
        <w:spacing w:line="30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0"/>
          <w:numId w:val="6"/>
        </w:numPr>
        <w:tabs>
          <w:tab w:val="left" w:pos="1256"/>
        </w:tabs>
        <w:spacing w:line="270" w:lineRule="auto"/>
        <w:ind w:left="260" w:firstLine="70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lastRenderedPageBreak/>
        <w:t>осуществление контроля за состоянием условий и охраны труда, выполнением обязательств работодателя, предусмотренных коллективным договором;</w:t>
      </w:r>
    </w:p>
    <w:p w:rsidR="0060645C" w:rsidRPr="0060645C" w:rsidRDefault="0060645C" w:rsidP="0060645C">
      <w:pPr>
        <w:spacing w:line="21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0"/>
          <w:numId w:val="6"/>
        </w:numPr>
        <w:tabs>
          <w:tab w:val="left" w:pos="1208"/>
        </w:tabs>
        <w:spacing w:line="270" w:lineRule="auto"/>
        <w:ind w:left="260" w:firstLine="70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 xml:space="preserve">обсуждение и принятие Положения об Управляющем совете </w:t>
      </w:r>
      <w:r w:rsidRPr="0060645C">
        <w:rPr>
          <w:rFonts w:ascii="Times New Roman" w:hAnsi="Times New Roman" w:cs="Times New Roman"/>
        </w:rPr>
        <w:t>МКОУ СОШ №30</w:t>
      </w:r>
      <w:r w:rsidRPr="0060645C">
        <w:rPr>
          <w:rFonts w:ascii="Times New Roman" w:eastAsia="Times New Roman" w:hAnsi="Times New Roman" w:cs="Times New Roman"/>
        </w:rPr>
        <w:t xml:space="preserve">, Положения об общем собрании работников </w:t>
      </w:r>
      <w:r w:rsidRPr="0060645C">
        <w:rPr>
          <w:rFonts w:ascii="Times New Roman" w:hAnsi="Times New Roman" w:cs="Times New Roman"/>
        </w:rPr>
        <w:t>МКОУ СОШ №30;</w:t>
      </w:r>
    </w:p>
    <w:p w:rsidR="0060645C" w:rsidRPr="0060645C" w:rsidRDefault="0060645C" w:rsidP="0060645C">
      <w:pPr>
        <w:spacing w:line="25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0"/>
          <w:numId w:val="6"/>
        </w:numPr>
        <w:tabs>
          <w:tab w:val="left" w:pos="1164"/>
        </w:tabs>
        <w:spacing w:line="266" w:lineRule="auto"/>
        <w:ind w:left="260" w:firstLine="70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 xml:space="preserve">обсуждение и принятие положений об оплате труда и стимулировании работников </w:t>
      </w:r>
      <w:r w:rsidRPr="0060645C">
        <w:rPr>
          <w:rFonts w:ascii="Times New Roman" w:hAnsi="Times New Roman" w:cs="Times New Roman"/>
        </w:rPr>
        <w:t>МКОУ СОШ №30</w:t>
      </w:r>
      <w:r w:rsidRPr="0060645C">
        <w:rPr>
          <w:rFonts w:ascii="Times New Roman" w:eastAsia="Times New Roman" w:hAnsi="Times New Roman" w:cs="Times New Roman"/>
        </w:rPr>
        <w:t>;</w:t>
      </w:r>
    </w:p>
    <w:p w:rsidR="0060645C" w:rsidRPr="0060645C" w:rsidRDefault="0060645C" w:rsidP="0060645C">
      <w:pPr>
        <w:spacing w:line="26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0"/>
          <w:numId w:val="6"/>
        </w:numPr>
        <w:tabs>
          <w:tab w:val="left" w:pos="1276"/>
        </w:tabs>
        <w:spacing w:line="272" w:lineRule="auto"/>
        <w:ind w:left="260" w:firstLine="70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 xml:space="preserve">решение иных вопросов, отнесѐнных к компетенции работников коллектива </w:t>
      </w:r>
      <w:r w:rsidRPr="0060645C">
        <w:rPr>
          <w:rFonts w:ascii="Times New Roman" w:hAnsi="Times New Roman" w:cs="Times New Roman"/>
        </w:rPr>
        <w:t xml:space="preserve">МКОУ СОШ №30 </w:t>
      </w:r>
      <w:r w:rsidRPr="0060645C">
        <w:rPr>
          <w:rFonts w:ascii="Times New Roman" w:eastAsia="Times New Roman" w:hAnsi="Times New Roman" w:cs="Times New Roman"/>
        </w:rPr>
        <w:t xml:space="preserve">Трудовым кодексом Российской Федерации, иными нормативными правовыми актами Российской Федерации, Коллективным договором </w:t>
      </w:r>
      <w:r w:rsidRPr="0060645C">
        <w:rPr>
          <w:rFonts w:ascii="Times New Roman" w:hAnsi="Times New Roman" w:cs="Times New Roman"/>
        </w:rPr>
        <w:t>МКОУ СОШ №30.</w:t>
      </w:r>
    </w:p>
    <w:p w:rsidR="0060645C" w:rsidRDefault="0060645C" w:rsidP="0060645C">
      <w:pPr>
        <w:tabs>
          <w:tab w:val="left" w:pos="1192"/>
        </w:tabs>
        <w:spacing w:line="267" w:lineRule="auto"/>
        <w:ind w:left="260" w:firstLine="709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spacing w:line="291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spacing w:line="272" w:lineRule="auto"/>
        <w:ind w:left="260" w:firstLine="708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 xml:space="preserve">3.2. Общее собрание вправе действовать от имени </w:t>
      </w:r>
      <w:r w:rsidRPr="0060645C">
        <w:rPr>
          <w:rFonts w:ascii="Times New Roman" w:hAnsi="Times New Roman" w:cs="Times New Roman"/>
        </w:rPr>
        <w:t xml:space="preserve">МКОУ СОШ №30 </w:t>
      </w:r>
      <w:r w:rsidRPr="0060645C">
        <w:rPr>
          <w:rFonts w:ascii="Times New Roman" w:eastAsia="Times New Roman" w:hAnsi="Times New Roman" w:cs="Times New Roman"/>
        </w:rPr>
        <w:t xml:space="preserve">и выходить с предложениями и заявлениями по вопросам, отнесѐнным к его компетенции, на Учредителя, в иные коллегиальные органы управления </w:t>
      </w:r>
      <w:r w:rsidRPr="0060645C">
        <w:rPr>
          <w:rFonts w:ascii="Times New Roman" w:hAnsi="Times New Roman" w:cs="Times New Roman"/>
        </w:rPr>
        <w:t>МКОУ СОШ №30</w:t>
      </w:r>
      <w:r w:rsidRPr="0060645C">
        <w:rPr>
          <w:rFonts w:ascii="Times New Roman" w:eastAsia="Times New Roman" w:hAnsi="Times New Roman" w:cs="Times New Roman"/>
        </w:rPr>
        <w:t>.</w:t>
      </w:r>
    </w:p>
    <w:p w:rsidR="0060645C" w:rsidRPr="0060645C" w:rsidRDefault="0060645C" w:rsidP="0060645C">
      <w:pPr>
        <w:spacing w:line="386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1"/>
          <w:numId w:val="7"/>
        </w:numPr>
        <w:tabs>
          <w:tab w:val="left" w:pos="3340"/>
        </w:tabs>
        <w:spacing w:line="0" w:lineRule="atLeast"/>
        <w:ind w:left="3340" w:hanging="286"/>
        <w:jc w:val="both"/>
        <w:rPr>
          <w:rFonts w:ascii="Times New Roman" w:eastAsia="Times New Roman" w:hAnsi="Times New Roman" w:cs="Times New Roman"/>
          <w:b/>
        </w:rPr>
      </w:pPr>
      <w:r w:rsidRPr="0060645C">
        <w:rPr>
          <w:rFonts w:ascii="Times New Roman" w:eastAsia="Times New Roman" w:hAnsi="Times New Roman" w:cs="Times New Roman"/>
          <w:b/>
        </w:rPr>
        <w:t>Ответственность Общего собрания</w:t>
      </w:r>
    </w:p>
    <w:p w:rsidR="0060645C" w:rsidRPr="0060645C" w:rsidRDefault="0060645C" w:rsidP="0060645C">
      <w:pPr>
        <w:spacing w:line="42" w:lineRule="exact"/>
        <w:jc w:val="both"/>
        <w:rPr>
          <w:rFonts w:ascii="Times New Roman" w:eastAsia="Times New Roman" w:hAnsi="Times New Roman" w:cs="Times New Roman"/>
          <w:b/>
        </w:rPr>
      </w:pPr>
    </w:p>
    <w:p w:rsidR="0060645C" w:rsidRPr="0060645C" w:rsidRDefault="0060645C" w:rsidP="0060645C">
      <w:pPr>
        <w:spacing w:line="0" w:lineRule="atLeast"/>
        <w:ind w:left="260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>4.1. Общее собрание работников несѐт ответственность за:</w:t>
      </w:r>
    </w:p>
    <w:p w:rsidR="0060645C" w:rsidRPr="0060645C" w:rsidRDefault="0060645C" w:rsidP="0060645C">
      <w:pPr>
        <w:spacing w:line="46" w:lineRule="exact"/>
        <w:jc w:val="both"/>
        <w:rPr>
          <w:rFonts w:ascii="Times New Roman" w:eastAsia="Times New Roman" w:hAnsi="Times New Roman" w:cs="Times New Roman"/>
          <w:b/>
        </w:rPr>
      </w:pPr>
    </w:p>
    <w:p w:rsidR="0060645C" w:rsidRPr="0060645C" w:rsidRDefault="0060645C" w:rsidP="0060645C">
      <w:pPr>
        <w:widowControl/>
        <w:numPr>
          <w:ilvl w:val="0"/>
          <w:numId w:val="7"/>
        </w:numPr>
        <w:tabs>
          <w:tab w:val="left" w:pos="420"/>
        </w:tabs>
        <w:spacing w:line="0" w:lineRule="atLeast"/>
        <w:ind w:left="420" w:hanging="15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>своевременное рассмотрение поставленных перед ним вопросов;</w:t>
      </w:r>
    </w:p>
    <w:p w:rsidR="0060645C" w:rsidRPr="0060645C" w:rsidRDefault="0060645C" w:rsidP="0060645C">
      <w:pPr>
        <w:spacing w:line="50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0"/>
          <w:numId w:val="7"/>
        </w:numPr>
        <w:tabs>
          <w:tab w:val="left" w:pos="420"/>
        </w:tabs>
        <w:spacing w:line="0" w:lineRule="atLeast"/>
        <w:ind w:left="420" w:hanging="15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>реализацию принятых решений;</w:t>
      </w:r>
    </w:p>
    <w:p w:rsidR="0060645C" w:rsidRPr="0060645C" w:rsidRDefault="0060645C" w:rsidP="0060645C">
      <w:pPr>
        <w:spacing w:line="46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0"/>
          <w:numId w:val="7"/>
        </w:numPr>
        <w:tabs>
          <w:tab w:val="left" w:pos="420"/>
        </w:tabs>
        <w:spacing w:line="0" w:lineRule="atLeast"/>
        <w:ind w:left="420" w:hanging="15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>выполнение обязательств по коллективному договору;</w:t>
      </w:r>
    </w:p>
    <w:p w:rsidR="0060645C" w:rsidRPr="0060645C" w:rsidRDefault="0060645C" w:rsidP="0060645C">
      <w:pPr>
        <w:spacing w:line="64" w:lineRule="exact"/>
        <w:jc w:val="both"/>
        <w:rPr>
          <w:rFonts w:ascii="Times New Roman" w:eastAsia="Times New Roman" w:hAnsi="Times New Roman" w:cs="Times New Roman"/>
        </w:rPr>
      </w:pPr>
    </w:p>
    <w:p w:rsidR="0060645C" w:rsidRPr="0060645C" w:rsidRDefault="0060645C" w:rsidP="0060645C">
      <w:pPr>
        <w:widowControl/>
        <w:numPr>
          <w:ilvl w:val="0"/>
          <w:numId w:val="7"/>
        </w:numPr>
        <w:tabs>
          <w:tab w:val="left" w:pos="424"/>
        </w:tabs>
        <w:spacing w:line="263" w:lineRule="auto"/>
        <w:ind w:left="260" w:right="480" w:firstLine="1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t>соответствие принятых решений и утверждаемых локальных нормативных актов законодательству Российской федерации.</w:t>
      </w:r>
    </w:p>
    <w:p w:rsidR="0060645C" w:rsidRPr="0060645C" w:rsidRDefault="0060645C" w:rsidP="0060645C">
      <w:pPr>
        <w:tabs>
          <w:tab w:val="left" w:pos="1192"/>
        </w:tabs>
        <w:spacing w:line="267" w:lineRule="auto"/>
        <w:ind w:left="260" w:firstLine="709"/>
        <w:jc w:val="both"/>
        <w:rPr>
          <w:rFonts w:ascii="Times New Roman" w:eastAsia="Times New Roman" w:hAnsi="Times New Roman" w:cs="Times New Roman"/>
        </w:rPr>
        <w:sectPr w:rsidR="0060645C" w:rsidRPr="0060645C">
          <w:pgSz w:w="11900" w:h="16836"/>
          <w:pgMar w:top="698" w:right="568" w:bottom="1440" w:left="1440" w:header="0" w:footer="0" w:gutter="0"/>
          <w:cols w:space="0" w:equalWidth="0">
            <w:col w:w="9900"/>
          </w:cols>
          <w:docGrid w:linePitch="360"/>
        </w:sectPr>
      </w:pPr>
    </w:p>
    <w:p w:rsidR="00553FA7" w:rsidRPr="0060645C" w:rsidRDefault="00553FA7" w:rsidP="0060645C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lastRenderedPageBreak/>
        <w:t>3</w:t>
      </w:r>
    </w:p>
    <w:p w:rsidR="00553FA7" w:rsidRPr="0060645C" w:rsidRDefault="00553FA7" w:rsidP="0060645C">
      <w:pPr>
        <w:tabs>
          <w:tab w:val="left" w:pos="1276"/>
        </w:tabs>
        <w:spacing w:line="272" w:lineRule="auto"/>
        <w:ind w:left="260" w:firstLine="709"/>
        <w:jc w:val="both"/>
        <w:rPr>
          <w:rFonts w:ascii="Times New Roman" w:eastAsia="Times New Roman" w:hAnsi="Times New Roman" w:cs="Times New Roman"/>
        </w:rPr>
        <w:sectPr w:rsidR="00553FA7" w:rsidRPr="0060645C">
          <w:pgSz w:w="11900" w:h="16836"/>
          <w:pgMar w:top="698" w:right="568" w:bottom="585" w:left="1440" w:header="0" w:footer="0" w:gutter="0"/>
          <w:cols w:space="0" w:equalWidth="0">
            <w:col w:w="9900"/>
          </w:cols>
          <w:docGrid w:linePitch="360"/>
        </w:sectPr>
      </w:pPr>
    </w:p>
    <w:p w:rsidR="00553FA7" w:rsidRPr="0060645C" w:rsidRDefault="00553FA7" w:rsidP="0060645C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</w:rPr>
      </w:pPr>
      <w:r w:rsidRPr="0060645C">
        <w:rPr>
          <w:rFonts w:ascii="Times New Roman" w:eastAsia="Times New Roman" w:hAnsi="Times New Roman" w:cs="Times New Roman"/>
        </w:rPr>
        <w:lastRenderedPageBreak/>
        <w:t>4</w:t>
      </w:r>
    </w:p>
    <w:p w:rsidR="00553FA7" w:rsidRPr="0060645C" w:rsidRDefault="00553FA7" w:rsidP="0060645C">
      <w:pPr>
        <w:tabs>
          <w:tab w:val="left" w:pos="1276"/>
        </w:tabs>
        <w:spacing w:line="272" w:lineRule="auto"/>
        <w:ind w:left="260" w:firstLine="709"/>
        <w:jc w:val="both"/>
        <w:rPr>
          <w:rFonts w:ascii="Times New Roman" w:eastAsia="Times New Roman" w:hAnsi="Times New Roman" w:cs="Times New Roman"/>
        </w:rPr>
        <w:sectPr w:rsidR="00553FA7" w:rsidRPr="0060645C">
          <w:pgSz w:w="11900" w:h="16836"/>
          <w:pgMar w:top="698" w:right="568" w:bottom="585" w:left="1440" w:header="0" w:footer="0" w:gutter="0"/>
          <w:cols w:space="0" w:equalWidth="0">
            <w:col w:w="9900"/>
          </w:cols>
          <w:docGrid w:linePitch="360"/>
        </w:sectPr>
      </w:pPr>
    </w:p>
    <w:p w:rsidR="00EE4A88" w:rsidRPr="0060645C" w:rsidRDefault="00EE4A88" w:rsidP="0060645C">
      <w:pPr>
        <w:pStyle w:val="1"/>
        <w:shd w:val="clear" w:color="auto" w:fill="auto"/>
        <w:tabs>
          <w:tab w:val="left" w:pos="1206"/>
        </w:tabs>
        <w:spacing w:after="180"/>
        <w:ind w:left="700" w:firstLine="0"/>
      </w:pPr>
    </w:p>
    <w:sectPr w:rsidR="00EE4A88" w:rsidRPr="0060645C" w:rsidSect="00156821">
      <w:pgSz w:w="11900" w:h="16840"/>
      <w:pgMar w:top="1134" w:right="850" w:bottom="1134" w:left="1701" w:header="1087" w:footer="8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CB3" w:rsidRDefault="00690CB3" w:rsidP="00EE4A88">
      <w:r>
        <w:separator/>
      </w:r>
    </w:p>
  </w:endnote>
  <w:endnote w:type="continuationSeparator" w:id="1">
    <w:p w:rsidR="00690CB3" w:rsidRDefault="00690CB3" w:rsidP="00EE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CB3" w:rsidRDefault="00690CB3"/>
  </w:footnote>
  <w:footnote w:type="continuationSeparator" w:id="1">
    <w:p w:rsidR="00690CB3" w:rsidRDefault="00690C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2E5E080F"/>
    <w:multiLevelType w:val="multilevel"/>
    <w:tmpl w:val="A266B95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FD62D1"/>
    <w:multiLevelType w:val="multilevel"/>
    <w:tmpl w:val="90EAD668"/>
    <w:lvl w:ilvl="0">
      <w:start w:val="4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861622"/>
    <w:multiLevelType w:val="multilevel"/>
    <w:tmpl w:val="B22E1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E4A88"/>
    <w:rsid w:val="000A1BFB"/>
    <w:rsid w:val="00156821"/>
    <w:rsid w:val="00553FA7"/>
    <w:rsid w:val="0060645C"/>
    <w:rsid w:val="00690CB3"/>
    <w:rsid w:val="00EE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A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4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EE4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EE4A88"/>
    <w:pPr>
      <w:shd w:val="clear" w:color="auto" w:fill="FFFFFF"/>
      <w:spacing w:line="298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EE4A88"/>
    <w:pPr>
      <w:shd w:val="clear" w:color="auto" w:fill="FFFFFF"/>
      <w:spacing w:after="40" w:line="247" w:lineRule="auto"/>
      <w:ind w:left="1720" w:firstLine="1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1308-CC5E-4D06-B374-2BFC7CCB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</cp:lastModifiedBy>
  <cp:revision>2</cp:revision>
  <dcterms:created xsi:type="dcterms:W3CDTF">2019-09-28T13:52:00Z</dcterms:created>
  <dcterms:modified xsi:type="dcterms:W3CDTF">2019-09-28T14:43:00Z</dcterms:modified>
</cp:coreProperties>
</file>